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192"/>
        <w:rPr>
          <w:b/>
          <w:bCs/>
          <w:color w:val="000000"/>
        </w:rPr>
      </w:pPr>
      <w:r>
        <w:rPr/>
        <w:t xml:space="preserve">                                                      </w:t>
      </w:r>
    </w:p>
    <w:p>
      <w:pPr>
        <w:pStyle w:val="Normal"/>
        <w:spacing w:lineRule="auto" w:line="192"/>
        <w:rPr>
          <w:b/>
          <w:bCs/>
          <w:color w:val="000000"/>
        </w:rPr>
      </w:pPr>
      <w:r>
        <w:rPr/>
        <w:t xml:space="preserve">                                                    </w:t>
      </w:r>
    </w:p>
    <w:p>
      <w:pPr>
        <w:pStyle w:val="Normal"/>
        <w:widowControl w:val="false"/>
        <w:spacing w:lineRule="atLeast" w:line="240" w:before="0" w:after="0"/>
        <w:jc w:val="center"/>
        <w:rPr>
          <w:rFonts w:ascii="Arial Rounded MT Bold" w:hAnsi="Arial Rounded MT Bold" w:eastAsia="Calibri" w:cs="Calibri"/>
          <w:sz w:val="44"/>
          <w:szCs w:val="44"/>
          <w:lang w:eastAsia="it-IT"/>
        </w:rPr>
      </w:pPr>
      <w:r>
        <w:rPr/>
        <w:drawing>
          <wp:inline distT="0" distB="0" distL="0" distR="0">
            <wp:extent cx="504825" cy="523875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tLeast" w:line="240" w:before="0" w:after="0"/>
        <w:jc w:val="center"/>
        <w:rPr>
          <w:rFonts w:ascii="Arial Rounded MT Bold" w:hAnsi="Arial Rounded MT Bold" w:eastAsia="Calibri" w:cs="Calibri"/>
          <w:sz w:val="44"/>
          <w:szCs w:val="44"/>
          <w:lang w:eastAsia="it-IT"/>
        </w:rPr>
      </w:pPr>
      <w:r>
        <w:rPr>
          <w:rFonts w:eastAsia="Calibri" w:cs="Calibri" w:ascii="Arial Rounded MT Bold" w:hAnsi="Arial Rounded MT Bold"/>
          <w:position w:val="16"/>
          <w:sz w:val="44"/>
          <w:szCs w:val="44"/>
          <w:lang w:eastAsia="it-IT"/>
        </w:rPr>
        <w:t>Istituto Comprensivo Statale</w:t>
      </w:r>
    </w:p>
    <w:p>
      <w:pPr>
        <w:pStyle w:val="Normal"/>
        <w:widowControl w:val="false"/>
        <w:spacing w:lineRule="atLeast" w:line="240" w:before="0" w:after="0"/>
        <w:jc w:val="center"/>
        <w:rPr>
          <w:rFonts w:ascii="Arial Rounded MT Bold" w:hAnsi="Arial Rounded MT Bold" w:eastAsia="Calibri" w:cs="Calibri"/>
          <w:bCs/>
          <w:i/>
          <w:i/>
          <w:color w:val="000000"/>
          <w:sz w:val="28"/>
          <w:szCs w:val="28"/>
          <w:lang w:eastAsia="it-IT"/>
        </w:rPr>
      </w:pPr>
      <w:r>
        <w:rPr>
          <w:rFonts w:eastAsia="Calibri" w:cs="Calibri" w:ascii="Arial Rounded MT Bold" w:hAnsi="Arial Rounded MT Bold"/>
          <w:i/>
          <w:position w:val="16"/>
          <w:sz w:val="28"/>
          <w:szCs w:val="28"/>
          <w:lang w:eastAsia="it-IT"/>
        </w:rPr>
        <w:t>“</w:t>
      </w:r>
      <w:r>
        <w:rPr>
          <w:rFonts w:eastAsia="Calibri" w:cs="Calibri" w:ascii="Arial Rounded MT Bold" w:hAnsi="Arial Rounded MT Bold"/>
          <w:i/>
          <w:position w:val="16"/>
          <w:sz w:val="28"/>
          <w:szCs w:val="28"/>
          <w:lang w:eastAsia="it-IT"/>
        </w:rPr>
        <w:t>PIGNATARO MAGGIORE - CAMIGLIANO”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 Narrow" w:hAnsi="Arial Narrow" w:eastAsia="Calibri" w:cs="Calibri"/>
          <w:lang w:eastAsia="it-IT"/>
        </w:rPr>
      </w:pPr>
      <w:r>
        <w:rPr>
          <w:rFonts w:eastAsia="Calibri" w:cs="Calibri" w:ascii="Arial Narrow" w:hAnsi="Arial Narrow"/>
          <w:position w:val="17"/>
          <w:lang w:eastAsia="it-IT"/>
        </w:rPr>
        <w:t>Scuola dell’Infanzia, Scuola Primaria e Secondaria di 1</w:t>
      </w:r>
      <w:r>
        <w:rPr>
          <w:rFonts w:eastAsia="Calibri" w:cs="Calibri" w:ascii="Arial Narrow" w:hAnsi="Arial Narrow"/>
          <w:position w:val="17"/>
          <w:u w:val="single"/>
          <w:lang w:eastAsia="it-IT"/>
        </w:rPr>
        <w:t>o</w:t>
      </w:r>
      <w:r>
        <w:rPr>
          <w:rFonts w:eastAsia="Calibri" w:cs="Calibri" w:ascii="Arial Narrow" w:hAnsi="Arial Narrow"/>
          <w:position w:val="17"/>
          <w:lang w:eastAsia="it-IT"/>
        </w:rPr>
        <w:t xml:space="preserve"> grado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 Narrow" w:hAnsi="Arial Narrow" w:eastAsia="Calibri" w:cs="Calibri"/>
          <w:lang w:eastAsia="it-IT"/>
        </w:rPr>
      </w:pPr>
      <w:r>
        <w:rPr>
          <w:rFonts w:eastAsia="Calibri" w:cs="Calibri" w:ascii="Arial Narrow" w:hAnsi="Arial Narrow"/>
          <w:bCs/>
          <w:position w:val="17"/>
          <w:lang w:eastAsia="it-IT"/>
        </w:rPr>
        <w:t>Tel. e fax 0823/871273   -  Distretto Scolastico n° 17 - C.F 93098350619 – C.M. CEIC8A4001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 Narrow" w:hAnsi="Arial Narrow" w:eastAsia="Calibri" w:cs="Calibri"/>
          <w:lang w:eastAsia="it-IT"/>
        </w:rPr>
      </w:pPr>
      <w:r>
        <w:rPr>
          <w:rFonts w:eastAsia="Calibri" w:cs="Calibri" w:ascii="Arial Narrow" w:hAnsi="Arial Narrow"/>
          <w:bCs/>
          <w:lang w:eastAsia="it-IT"/>
        </w:rPr>
        <w:t xml:space="preserve">E-mail: </w:t>
      </w:r>
      <w:hyperlink r:id="rId3">
        <w:r>
          <w:rPr>
            <w:rFonts w:eastAsia="Calibri" w:cs="Calibri" w:ascii="Arial Narrow" w:hAnsi="Arial Narrow"/>
            <w:bCs/>
            <w:color w:val="0000FF"/>
            <w:u w:val="single"/>
            <w:lang w:eastAsia="it-IT"/>
          </w:rPr>
          <w:t>ceic8A4001@istruzione.it</w:t>
        </w:r>
      </w:hyperlink>
      <w:r>
        <w:rPr>
          <w:rFonts w:eastAsia="Calibri" w:cs="Calibri" w:ascii="Arial Narrow" w:hAnsi="Arial Narrow"/>
          <w:bCs/>
          <w:lang w:eastAsia="it-IT"/>
        </w:rPr>
        <w:t xml:space="preserve">  - Pec: </w:t>
      </w:r>
      <w:hyperlink r:id="rId4">
        <w:r>
          <w:rPr>
            <w:rFonts w:eastAsia="Calibri" w:cs="Calibri" w:ascii="Arial Narrow" w:hAnsi="Arial Narrow"/>
            <w:bCs/>
            <w:color w:val="0000FF"/>
            <w:u w:val="single"/>
            <w:lang w:eastAsia="it-IT"/>
          </w:rPr>
          <w:t>ceic8A4001@pec.istruzione.it</w:t>
        </w:r>
      </w:hyperlink>
      <w:r>
        <w:rPr>
          <w:rFonts w:eastAsia="Calibri" w:cs="Calibri" w:ascii="Arial Narrow" w:hAnsi="Arial Narrow"/>
          <w:bCs/>
          <w:color w:val="0000FF"/>
          <w:u w:val="single"/>
          <w:lang w:eastAsia="it-IT"/>
        </w:rPr>
        <w:t xml:space="preserve"> - </w:t>
      </w:r>
      <w:r>
        <w:rPr>
          <w:rFonts w:eastAsia="Calibri" w:cs="Calibri" w:ascii="Arial Narrow" w:hAnsi="Arial Narrow"/>
          <w:bCs/>
          <w:lang w:eastAsia="it-IT"/>
        </w:rPr>
        <w:t xml:space="preserve">Sito web: </w:t>
      </w:r>
      <w:hyperlink r:id="rId5">
        <w:r>
          <w:rPr>
            <w:rFonts w:eastAsia="Calibri" w:cs="Calibri" w:ascii="Arial Narrow" w:hAnsi="Arial Narrow"/>
            <w:bCs/>
            <w:color w:val="0000FF"/>
            <w:u w:val="single"/>
            <w:lang w:eastAsia="it-IT"/>
          </w:rPr>
          <w:t>www</w:t>
        </w:r>
        <w:r>
          <w:rPr>
            <w:rFonts w:eastAsia="Calibri" w:cs="Calibri" w:ascii="Arial Narrow" w:hAnsi="Arial Narrow"/>
            <w:color w:val="0000FF"/>
            <w:u w:val="single"/>
            <w:lang w:eastAsia="it-IT"/>
          </w:rPr>
          <w:t>.icpignatarocamigliano.edu.it</w:t>
        </w:r>
      </w:hyperlink>
    </w:p>
    <w:p>
      <w:pPr>
        <w:pStyle w:val="Normal"/>
        <w:widowControl w:val="false"/>
        <w:spacing w:lineRule="auto" w:line="240" w:before="0" w:after="0"/>
        <w:jc w:val="center"/>
        <w:rPr>
          <w:rFonts w:ascii="Arial Narrow" w:hAnsi="Arial Narrow" w:eastAsia="Calibri" w:cs="Calibri"/>
          <w:bCs/>
          <w:lang w:eastAsia="it-IT"/>
        </w:rPr>
      </w:pPr>
      <w:r>
        <w:rPr>
          <w:rFonts w:eastAsia="Calibri" w:cs="Calibri" w:ascii="Arial Narrow" w:hAnsi="Arial Narrow"/>
          <w:bCs/>
          <w:lang w:eastAsia="it-IT"/>
        </w:rPr>
        <w:t xml:space="preserve">Via A. Iannotta - Medaglia d’oro n. 17  </w:t>
      </w:r>
    </w:p>
    <w:p>
      <w:pPr>
        <w:pStyle w:val="Normal"/>
        <w:widowControl w:val="false"/>
        <w:pBdr>
          <w:bottom w:val="single" w:sz="12" w:space="1" w:color="000000"/>
        </w:pBdr>
        <w:spacing w:lineRule="auto" w:line="240" w:before="0" w:after="0"/>
        <w:jc w:val="center"/>
        <w:rPr>
          <w:rFonts w:ascii="Arial Rounded MT Bold" w:hAnsi="Arial Rounded MT Bold" w:eastAsia="Calibri" w:cs="Calibri"/>
          <w:sz w:val="28"/>
          <w:szCs w:val="28"/>
          <w:lang w:eastAsia="it-IT"/>
        </w:rPr>
      </w:pPr>
      <w:r>
        <w:rPr>
          <w:rFonts w:eastAsia="Calibri" w:cs="Calibri" w:ascii="Arial Rounded MT Bold" w:hAnsi="Arial Rounded MT Bold"/>
          <w:b/>
          <w:bCs/>
          <w:color w:val="000000"/>
          <w:position w:val="16"/>
          <w:sz w:val="28"/>
          <w:szCs w:val="28"/>
          <w:lang w:eastAsia="it-IT"/>
        </w:rPr>
        <w:t>81052 - Pignataro Maggiore – (CE)</w:t>
      </w:r>
    </w:p>
    <w:p>
      <w:pPr>
        <w:pStyle w:val="Normal"/>
        <w:jc w:val="center"/>
        <w:rPr>
          <w:rFonts w:ascii="Times New Roman" w:hAnsi="Times New Roman" w:eastAsia="Times New Roman" w:cs="Arial"/>
          <w:b/>
          <w:bCs/>
          <w:sz w:val="28"/>
          <w:szCs w:val="28"/>
        </w:rPr>
      </w:pPr>
      <w:r>
        <w:rPr>
          <w:position w:val="10"/>
        </w:rPr>
        <w:tab/>
      </w:r>
      <w:r>
        <w:rPr>
          <w:rFonts w:eastAsia="Times New Roman" w:cs="Arial" w:ascii="Times New Roman" w:hAnsi="Times New Roman"/>
          <w:b/>
          <w:bCs/>
          <w:position w:val="16"/>
          <w:sz w:val="28"/>
          <w:szCs w:val="28"/>
        </w:rPr>
        <w:t>Adozione libri di testo a. s. 202</w:t>
      </w:r>
      <w:r>
        <w:rPr>
          <w:rFonts w:eastAsia="Times New Roman" w:cs="Arial" w:ascii="Times New Roman" w:hAnsi="Times New Roman"/>
          <w:b/>
          <w:bCs/>
          <w:position w:val="16"/>
          <w:sz w:val="28"/>
          <w:szCs w:val="28"/>
        </w:rPr>
        <w:t>4</w:t>
      </w:r>
      <w:r>
        <w:rPr>
          <w:rFonts w:eastAsia="Times New Roman" w:cs="Arial" w:ascii="Times New Roman" w:hAnsi="Times New Roman"/>
          <w:b/>
          <w:bCs/>
          <w:position w:val="16"/>
          <w:sz w:val="28"/>
          <w:szCs w:val="28"/>
        </w:rPr>
        <w:t>/202</w:t>
      </w:r>
      <w:r>
        <w:rPr>
          <w:rFonts w:eastAsia="Times New Roman" w:cs="Arial" w:ascii="Times New Roman" w:hAnsi="Times New Roman"/>
          <w:b/>
          <w:bCs/>
          <w:position w:val="16"/>
          <w:sz w:val="28"/>
          <w:szCs w:val="28"/>
        </w:rPr>
        <w:t>5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position w:val="16"/>
          <w:sz w:val="20"/>
          <w:szCs w:val="20"/>
        </w:rPr>
        <w:t>Materia d’insegnamento ………………………………………………………………………………………………………….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position w:val="16"/>
          <w:sz w:val="20"/>
          <w:szCs w:val="20"/>
        </w:rPr>
        <w:t>Classe …………………………….. Scuola …………………………………………… Plesso …………………………………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position w:val="16"/>
          <w:sz w:val="20"/>
          <w:szCs w:val="20"/>
        </w:rPr>
        <w:t>Testo che si propone ………………………………………………………………………………………………………………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position w:val="16"/>
          <w:sz w:val="20"/>
          <w:szCs w:val="20"/>
        </w:rPr>
        <w:t>Autori …………………………………………………….. Casa Editrice ……………………………………………………….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position w:val="16"/>
          <w:sz w:val="20"/>
          <w:szCs w:val="20"/>
        </w:rPr>
        <w:t>Codice ……………………………………………………………………… Prezzo ……………………………………………..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position w:val="16"/>
          <w:sz w:val="20"/>
          <w:szCs w:val="20"/>
        </w:rPr>
        <w:t>Motivazione della nuova Adozione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position w:val="16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position w:val="16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position w:val="16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position w:val="16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position w:val="16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position w:val="16"/>
          <w:sz w:val="24"/>
          <w:szCs w:val="24"/>
          <w:u w:val="single"/>
        </w:rPr>
        <w:t>TESTO CONFERMATO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position w:val="16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position w:val="16"/>
          <w:sz w:val="20"/>
          <w:szCs w:val="20"/>
        </w:rPr>
        <w:t>Autori ……………………………………………………………... Casa Editrice ……………………………………………...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position w:val="16"/>
          <w:sz w:val="20"/>
          <w:szCs w:val="20"/>
        </w:rPr>
        <w:t>Codice ……………………………………………………………………… Prezzo …………………………………………….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position w:val="16"/>
          <w:sz w:val="20"/>
          <w:szCs w:val="20"/>
        </w:rPr>
        <w:t>Data …………/……………/…………………..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 w:cs="Arial"/>
          <w:b/>
          <w:bCs/>
          <w:sz w:val="20"/>
          <w:szCs w:val="20"/>
        </w:rPr>
      </w:pPr>
      <w:r>
        <w:rPr>
          <w:rFonts w:eastAsia="Times New Roman" w:cs="Arial" w:ascii="Times New Roman" w:hAnsi="Times New Roman"/>
          <w:b/>
          <w:bCs/>
          <w:position w:val="16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rFonts w:eastAsia="Times New Roman" w:cs="Arial" w:ascii="Times New Roman" w:hAnsi="Times New Roman"/>
          <w:b/>
          <w:bCs/>
          <w:position w:val="16"/>
          <w:sz w:val="20"/>
          <w:szCs w:val="20"/>
        </w:rPr>
        <w:t>Firma del Docente</w:t>
      </w:r>
    </w:p>
    <w:p>
      <w:pPr>
        <w:pStyle w:val="Normal"/>
        <w:suppressAutoHyphens w:val="false"/>
        <w:spacing w:lineRule="auto" w:line="240" w:before="0" w:after="0"/>
        <w:rPr/>
      </w:pPr>
      <w:r>
        <w:rPr/>
        <w:tab/>
        <w:tab/>
        <w:tab/>
        <w:tab/>
        <w:tab/>
        <w:tab/>
        <w:tab/>
        <w:tab/>
        <w:t>____________________________________</w:t>
      </w:r>
    </w:p>
    <w:sectPr>
      <w:type w:val="nextPage"/>
      <w:pgSz w:w="11906" w:h="16838"/>
      <w:pgMar w:left="720" w:right="720" w:gutter="0" w:header="0" w:top="142" w:footer="0" w:bottom="426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Rounded MT Bold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45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semiHidden/>
    <w:unhideWhenUsed/>
    <w:rsid w:val="00a0450b"/>
    <w:rPr>
      <w:color w:val="0000FF"/>
      <w:u w:val="single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aratteridinumerazione" w:customStyle="1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146cc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d6e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ceic8A4001@istruzione.it" TargetMode="External"/><Relationship Id="rId4" Type="http://schemas.openxmlformats.org/officeDocument/2006/relationships/hyperlink" Target="mailto:ceic8A4001@pec.istruzione.it" TargetMode="External"/><Relationship Id="rId5" Type="http://schemas.openxmlformats.org/officeDocument/2006/relationships/hyperlink" Target="http://www.icpignatarocamigliano.edu.it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LibreOffice/7.5.5.2$Windows_X86_64 LibreOffice_project/ca8fe7424262805f223b9a2334bc7181abbcbf5e</Application>
  <AppVersion>15.0000</AppVersion>
  <Pages>1</Pages>
  <Words>109</Words>
  <Characters>1228</Characters>
  <CharactersWithSpaces>1570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2023-03-20T07:33:00Z</dcterms:created>
  <dc:creator>Utente</dc:creator>
  <dc:description/>
  <dc:language>it-IT</dc:language>
  <cp:lastModifiedBy/>
  <cp:lastPrinted>2021-12-06T10:39:00Z</cp:lastPrinted>
  <dcterms:modified xsi:type="dcterms:W3CDTF">2024-04-19T09:49:26Z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